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92" w:rsidRDefault="00AE0892" w:rsidP="000D7F6B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104979538"/>
      <w:r w:rsidRPr="000D7F6B">
        <w:rPr>
          <w:rStyle w:val="GlVurgulama"/>
          <w:color w:val="0D15BB"/>
          <w:sz w:val="24"/>
          <w:szCs w:val="24"/>
        </w:rPr>
        <w:t>YILLIK ÜCRETLİ İZİN CETVELİ</w:t>
      </w:r>
      <w:bookmarkEnd w:id="0"/>
    </w:p>
    <w:p w:rsidR="000D7F6B" w:rsidRPr="000D7F6B" w:rsidRDefault="000D7F6B" w:rsidP="000D7F6B"/>
    <w:p w:rsidR="00AE0892" w:rsidRPr="008070D1" w:rsidRDefault="000D7F6B" w:rsidP="000D7F6B">
      <w:pPr>
        <w:shd w:val="clear" w:color="auto" w:fill="FFFFFF"/>
        <w:spacing w:after="240" w:line="238" w:lineRule="exact"/>
        <w:ind w:left="94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ÇALIŞANIN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:</w:t>
      </w:r>
    </w:p>
    <w:p w:rsidR="00AE0892" w:rsidRPr="008070D1" w:rsidRDefault="000D7F6B" w:rsidP="000D7F6B">
      <w:pPr>
        <w:shd w:val="clear" w:color="auto" w:fill="FFFFFF"/>
        <w:tabs>
          <w:tab w:val="left" w:leader="dot" w:pos="4205"/>
          <w:tab w:val="left" w:leader="dot" w:pos="7963"/>
          <w:tab w:val="left" w:leader="dot" w:pos="12154"/>
          <w:tab w:val="left" w:leader="dot" w:pos="14206"/>
          <w:tab w:val="left" w:leader="dot" w:pos="14666"/>
        </w:tabs>
        <w:spacing w:after="240" w:line="238" w:lineRule="exact"/>
        <w:ind w:left="86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b/>
          <w:bCs/>
          <w:color w:val="000000"/>
          <w:sz w:val="24"/>
          <w:szCs w:val="24"/>
        </w:rPr>
        <w:t xml:space="preserve">Soyadı     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</w:rPr>
        <w:t>: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</w:rPr>
        <w:tab/>
        <w:t xml:space="preserve">   Adı :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</w:rPr>
        <w:tab/>
        <w:t xml:space="preserve">   Sicil No :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</w:rPr>
        <w:tab/>
        <w:t xml:space="preserve">   İşe Giriş Tarihi :</w:t>
      </w:r>
      <w:r>
        <w:rPr>
          <w:rFonts w:ascii="Cambria" w:hAnsi="Cambria" w:cs="Arial"/>
          <w:b/>
          <w:bCs/>
          <w:color w:val="000000"/>
          <w:sz w:val="24"/>
          <w:szCs w:val="24"/>
        </w:rPr>
        <w:t xml:space="preserve"> .../...</w:t>
      </w:r>
      <w:r w:rsidR="00AE0892" w:rsidRPr="008070D1">
        <w:rPr>
          <w:rFonts w:ascii="Cambria" w:hAnsi="Cambria" w:cs="Arial"/>
          <w:b/>
          <w:bCs/>
          <w:color w:val="000000"/>
          <w:sz w:val="24"/>
          <w:szCs w:val="24"/>
        </w:rPr>
        <w:t>/</w:t>
      </w:r>
      <w:proofErr w:type="gramStart"/>
      <w:r>
        <w:rPr>
          <w:rFonts w:ascii="Cambria" w:hAnsi="Cambria" w:cs="Arial"/>
          <w:b/>
          <w:bCs/>
          <w:color w:val="000000"/>
          <w:sz w:val="24"/>
          <w:szCs w:val="24"/>
        </w:rPr>
        <w:t>....</w:t>
      </w:r>
      <w:proofErr w:type="gramEnd"/>
    </w:p>
    <w:p w:rsidR="00AE0892" w:rsidRPr="008070D1" w:rsidRDefault="00AE0892" w:rsidP="00AE0892">
      <w:pPr>
        <w:spacing w:after="101" w:line="1" w:lineRule="exact"/>
        <w:rPr>
          <w:rFonts w:ascii="Cambria" w:hAnsi="Cambria" w:cs="Arial"/>
          <w:color w:val="000000"/>
          <w:sz w:val="24"/>
          <w:szCs w:val="24"/>
        </w:rPr>
      </w:pPr>
    </w:p>
    <w:tbl>
      <w:tblPr>
        <w:tblW w:w="1529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993"/>
        <w:gridCol w:w="839"/>
        <w:gridCol w:w="763"/>
        <w:gridCol w:w="864"/>
        <w:gridCol w:w="1219"/>
        <w:gridCol w:w="992"/>
        <w:gridCol w:w="1134"/>
        <w:gridCol w:w="993"/>
        <w:gridCol w:w="992"/>
        <w:gridCol w:w="709"/>
        <w:gridCol w:w="642"/>
        <w:gridCol w:w="917"/>
        <w:gridCol w:w="904"/>
        <w:gridCol w:w="1039"/>
        <w:gridCol w:w="1300"/>
      </w:tblGrid>
      <w:tr w:rsidR="000D7F6B" w:rsidRPr="008070D1" w:rsidTr="00EA20D7">
        <w:trPr>
          <w:trHeight w:hRule="exact" w:val="118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ind w:left="101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b/>
                <w:bCs/>
                <w:color w:val="000000"/>
                <w:szCs w:val="24"/>
              </w:rPr>
              <w:t>YILLAR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Bir yıl</w:t>
            </w:r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pacing w:val="-9"/>
                <w:szCs w:val="24"/>
              </w:rPr>
              <w:t>önceki</w:t>
            </w:r>
            <w:proofErr w:type="gramEnd"/>
            <w:r w:rsidRPr="000D7F6B">
              <w:rPr>
                <w:rFonts w:ascii="Cambria" w:hAnsi="Cambria" w:cs="Arial"/>
                <w:color w:val="000000"/>
                <w:spacing w:val="-9"/>
                <w:szCs w:val="24"/>
              </w:rPr>
              <w:t xml:space="preserve"> </w:t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izin</w:t>
            </w:r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zCs w:val="24"/>
              </w:rPr>
              <w:t>hakkını</w:t>
            </w:r>
            <w:proofErr w:type="gramEnd"/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pacing w:val="19"/>
                <w:szCs w:val="24"/>
              </w:rPr>
              <w:t>iktisap</w:t>
            </w:r>
            <w:proofErr w:type="gramEnd"/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pacing w:val="-1"/>
                <w:szCs w:val="24"/>
              </w:rPr>
              <w:t>ettiği</w:t>
            </w:r>
            <w:proofErr w:type="gramEnd"/>
            <w:r w:rsidRPr="000D7F6B">
              <w:rPr>
                <w:rFonts w:ascii="Cambria" w:hAnsi="Cambria" w:cs="Arial"/>
                <w:color w:val="000000"/>
                <w:spacing w:val="-1"/>
                <w:szCs w:val="24"/>
              </w:rPr>
              <w:t xml:space="preserve"> tarih</w:t>
            </w:r>
          </w:p>
        </w:tc>
        <w:tc>
          <w:tcPr>
            <w:tcW w:w="5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ind w:left="-3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4"/>
                <w:szCs w:val="24"/>
              </w:rPr>
              <w:t xml:space="preserve">Bir </w:t>
            </w:r>
            <w:r w:rsidRPr="000D7F6B">
              <w:rPr>
                <w:rFonts w:ascii="Cambria" w:hAnsi="Cambria" w:cs="Arial"/>
                <w:color w:val="000000"/>
                <w:spacing w:val="16"/>
                <w:szCs w:val="24"/>
              </w:rPr>
              <w:t>yıllık</w:t>
            </w:r>
            <w:r w:rsidRPr="000D7F6B">
              <w:rPr>
                <w:rFonts w:ascii="Cambria" w:hAnsi="Cambria" w:cs="Arial"/>
                <w:color w:val="000000"/>
                <w:spacing w:val="-4"/>
                <w:szCs w:val="24"/>
              </w:rPr>
              <w:t xml:space="preserve"> çalışma süresi bakımından kesilmeler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İzne Hak</w:t>
            </w:r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pacing w:val="-3"/>
                <w:szCs w:val="24"/>
              </w:rPr>
              <w:t>kazandığı</w:t>
            </w:r>
            <w:proofErr w:type="gramEnd"/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proofErr w:type="gramStart"/>
            <w:r w:rsidRPr="000D7F6B">
              <w:rPr>
                <w:rFonts w:ascii="Cambria" w:hAnsi="Cambria" w:cs="Arial"/>
                <w:color w:val="000000"/>
                <w:szCs w:val="24"/>
              </w:rPr>
              <w:t>tarih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16" w:lineRule="exact"/>
              <w:ind w:left="36" w:right="22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3"/>
                <w:szCs w:val="24"/>
              </w:rPr>
              <w:t xml:space="preserve">İşyerindeki </w:t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kıdemi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ind w:left="43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İzin</w:t>
            </w:r>
          </w:p>
          <w:p w:rsidR="000D7F6B" w:rsidRPr="000D7F6B" w:rsidRDefault="000D7F6B" w:rsidP="000D7F6B">
            <w:pPr>
              <w:shd w:val="clear" w:color="auto" w:fill="FFFFFF"/>
              <w:ind w:left="43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4"/>
                <w:szCs w:val="24"/>
              </w:rPr>
              <w:t>Süresi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left="115" w:right="101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Yol İzni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2" w:lineRule="exact"/>
              <w:ind w:left="22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 xml:space="preserve">İzne </w:t>
            </w:r>
            <w:proofErr w:type="spellStart"/>
            <w:r w:rsidRPr="000D7F6B">
              <w:rPr>
                <w:rFonts w:ascii="Cambria" w:hAnsi="Cambria" w:cs="Arial"/>
                <w:color w:val="000000"/>
                <w:spacing w:val="-9"/>
                <w:szCs w:val="24"/>
              </w:rPr>
              <w:t>başlangıç</w:t>
            </w:r>
            <w:r w:rsidRPr="000D7F6B">
              <w:rPr>
                <w:rFonts w:ascii="Cambria" w:hAnsi="Cambria" w:cs="Arial"/>
                <w:color w:val="000000"/>
                <w:spacing w:val="-9"/>
                <w:szCs w:val="24"/>
              </w:rPr>
              <w:softHyphen/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tarihi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2" w:lineRule="exact"/>
              <w:ind w:left="86" w:right="58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2"/>
                <w:szCs w:val="24"/>
              </w:rPr>
              <w:t xml:space="preserve">İzinden </w:t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dönüş tarihi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12"/>
                <w:szCs w:val="24"/>
              </w:rPr>
              <w:t>Düşünceler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ind w:left="1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Çalışanın</w:t>
            </w:r>
          </w:p>
          <w:p w:rsidR="000D7F6B" w:rsidRPr="000D7F6B" w:rsidRDefault="000D7F6B" w:rsidP="000D7F6B">
            <w:pPr>
              <w:shd w:val="clear" w:color="auto" w:fill="FFFFFF"/>
              <w:ind w:left="1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İmzası</w:t>
            </w:r>
          </w:p>
        </w:tc>
      </w:tr>
      <w:tr w:rsidR="000D7F6B" w:rsidRPr="008070D1" w:rsidTr="00EA20D7">
        <w:trPr>
          <w:trHeight w:hRule="exact" w:val="738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16" w:lineRule="exact"/>
              <w:ind w:left="29" w:right="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4"/>
                <w:szCs w:val="24"/>
              </w:rPr>
              <w:t xml:space="preserve">Hastalık </w:t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Gün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4"/>
                <w:szCs w:val="24"/>
              </w:rPr>
              <w:t xml:space="preserve">Askerlik </w:t>
            </w:r>
            <w:r w:rsidRPr="000D7F6B">
              <w:rPr>
                <w:rFonts w:ascii="Cambria" w:hAnsi="Cambria" w:cs="Arial"/>
                <w:color w:val="000000"/>
                <w:szCs w:val="24"/>
              </w:rPr>
              <w:t>Gün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3"/>
                <w:szCs w:val="24"/>
              </w:rPr>
              <w:t>Mücbir</w:t>
            </w:r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Sebep</w:t>
            </w:r>
          </w:p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Gün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2"/>
                <w:szCs w:val="24"/>
              </w:rPr>
              <w:t>Devamsızlık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>Hizmet</w:t>
            </w:r>
          </w:p>
          <w:p w:rsidR="000D7F6B" w:rsidRPr="000D7F6B" w:rsidRDefault="000D7F6B" w:rsidP="000D7F6B">
            <w:pPr>
              <w:shd w:val="clear" w:color="auto" w:fill="FFFFFF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pacing w:val="-3"/>
                <w:szCs w:val="24"/>
              </w:rPr>
              <w:t>Kesilmesi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jc w:val="center"/>
              <w:rPr>
                <w:rFonts w:ascii="Cambria" w:hAnsi="Cambria" w:cs="Arial"/>
                <w:color w:val="000000"/>
                <w:szCs w:val="24"/>
              </w:rPr>
            </w:pPr>
            <w:r w:rsidRPr="000D7F6B">
              <w:rPr>
                <w:rFonts w:ascii="Cambria" w:hAnsi="Cambria" w:cs="Arial"/>
                <w:color w:val="000000"/>
                <w:szCs w:val="24"/>
              </w:rPr>
              <w:t xml:space="preserve">Diğer </w:t>
            </w:r>
            <w:r w:rsidRPr="000D7F6B">
              <w:rPr>
                <w:rFonts w:ascii="Cambria" w:hAnsi="Cambria" w:cs="Arial"/>
                <w:color w:val="000000"/>
                <w:spacing w:val="-2"/>
                <w:szCs w:val="24"/>
              </w:rPr>
              <w:t>Sebeplerle kesilen Gün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F6B" w:rsidRPr="000D7F6B" w:rsidRDefault="000D7F6B" w:rsidP="000D7F6B">
            <w:pPr>
              <w:shd w:val="clear" w:color="auto" w:fill="FFFFFF"/>
              <w:spacing w:line="209" w:lineRule="exact"/>
              <w:ind w:firstLine="238"/>
              <w:rPr>
                <w:rFonts w:ascii="Cambria" w:hAnsi="Cambria" w:cs="Arial"/>
                <w:color w:val="000000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E0892" w:rsidRPr="008070D1" w:rsidTr="000D7F6B">
        <w:trPr>
          <w:trHeight w:hRule="exact" w:val="4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892" w:rsidRPr="008070D1" w:rsidRDefault="00AE0892" w:rsidP="000D7F6B">
            <w:pPr>
              <w:shd w:val="clear" w:color="auto" w:fill="FFFFFF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:rsidR="00CD2BD6" w:rsidRPr="000D7F6B" w:rsidRDefault="00AE0892" w:rsidP="000D7F6B">
      <w:pPr>
        <w:shd w:val="clear" w:color="auto" w:fill="FFFFFF"/>
        <w:spacing w:before="240"/>
        <w:ind w:left="288"/>
        <w:rPr>
          <w:rFonts w:ascii="Cambria" w:hAnsi="Cambria" w:cs="Arial"/>
          <w:i/>
          <w:iCs/>
          <w:color w:val="000000"/>
          <w:spacing w:val="-1"/>
          <w:sz w:val="24"/>
          <w:szCs w:val="24"/>
        </w:rPr>
      </w:pPr>
      <w:r w:rsidRPr="008070D1">
        <w:rPr>
          <w:rFonts w:ascii="Cambria" w:hAnsi="Cambria" w:cs="Arial"/>
          <w:b/>
          <w:i/>
          <w:iCs/>
          <w:color w:val="000000"/>
          <w:spacing w:val="-1"/>
          <w:sz w:val="24"/>
          <w:szCs w:val="24"/>
        </w:rPr>
        <w:t>NOT</w:t>
      </w:r>
      <w:r w:rsidRPr="008070D1">
        <w:rPr>
          <w:rFonts w:ascii="Cambria" w:hAnsi="Cambria" w:cs="Arial"/>
          <w:i/>
          <w:iCs/>
          <w:color w:val="000000"/>
          <w:spacing w:val="-1"/>
          <w:sz w:val="24"/>
          <w:szCs w:val="24"/>
        </w:rPr>
        <w:t>: ilk defa yıllık ücretli izin hakkından faydalandırılanlar için (Bir yıl önceki izin hakkını iktisap ettiği t</w:t>
      </w:r>
      <w:r w:rsidR="000D7F6B">
        <w:rPr>
          <w:rFonts w:ascii="Cambria" w:hAnsi="Cambria" w:cs="Arial"/>
          <w:i/>
          <w:iCs/>
          <w:color w:val="000000"/>
          <w:spacing w:val="-1"/>
          <w:sz w:val="24"/>
          <w:szCs w:val="24"/>
        </w:rPr>
        <w:t>arih) sütunu boş bırakılacaktır.</w:t>
      </w:r>
    </w:p>
    <w:sectPr w:rsidR="00CD2BD6" w:rsidRPr="000D7F6B" w:rsidSect="000D7F6B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0892"/>
    <w:rsid w:val="000D7F6B"/>
    <w:rsid w:val="00807D19"/>
    <w:rsid w:val="00AE0892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E08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0892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AE0892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2022-06-22T12:15:00Z</dcterms:created>
  <dcterms:modified xsi:type="dcterms:W3CDTF">2022-06-24T13:03:00Z</dcterms:modified>
</cp:coreProperties>
</file>